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0AD4" w14:textId="7A713774" w:rsidR="00500E29" w:rsidRPr="00413459" w:rsidRDefault="00D67385" w:rsidP="00413459">
      <w:r>
        <w:t>Загрузка</w:t>
      </w:r>
    </w:p>
    <w:sectPr w:rsidR="00500E29" w:rsidRPr="0041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4F"/>
    <w:rsid w:val="00413459"/>
    <w:rsid w:val="00500E29"/>
    <w:rsid w:val="00572967"/>
    <w:rsid w:val="00AB13FE"/>
    <w:rsid w:val="00D67385"/>
    <w:rsid w:val="00D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A45A"/>
  <w15:chartTrackingRefBased/>
  <w15:docId w15:val="{5D75018B-F2BF-4567-B0C4-DDF639D2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</dc:creator>
  <cp:keywords/>
  <dc:description/>
  <cp:lastModifiedBy>Наталья Петровна</cp:lastModifiedBy>
  <cp:revision>6</cp:revision>
  <dcterms:created xsi:type="dcterms:W3CDTF">2025-01-17T14:33:00Z</dcterms:created>
  <dcterms:modified xsi:type="dcterms:W3CDTF">2026-01-20T08:06:00Z</dcterms:modified>
</cp:coreProperties>
</file>